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50506B" w:rsidRPr="00310235" w:rsidRDefault="006A1063">
      <w:pPr>
        <w:spacing w:after="0" w:line="36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310235">
        <w:rPr>
          <w:rFonts w:ascii="Garamond" w:eastAsia="Garamond" w:hAnsi="Garamond" w:cs="Garamond"/>
          <w:sz w:val="24"/>
          <w:szCs w:val="24"/>
        </w:rPr>
        <w:t>Bogotá, D.C.</w:t>
      </w:r>
      <w:r w:rsidRPr="00310235">
        <w:rPr>
          <w:rFonts w:ascii="Garamond" w:hAnsi="Garamond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25F548AE" wp14:editId="4DF2119A">
                <wp:simplePos x="0" y="0"/>
                <wp:positionH relativeFrom="column">
                  <wp:posOffset>3747135</wp:posOffset>
                </wp:positionH>
                <wp:positionV relativeFrom="paragraph">
                  <wp:posOffset>130175</wp:posOffset>
                </wp:positionV>
                <wp:extent cx="2567305" cy="1290320"/>
                <wp:effectExtent l="0" t="0" r="0" b="0"/>
                <wp:wrapNone/>
                <wp:docPr id="3" name="Grupo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7305" cy="1290320"/>
                          <a:chOff x="4062325" y="3134825"/>
                          <a:chExt cx="2567350" cy="1290350"/>
                        </a:xfrm>
                      </wpg:grpSpPr>
                      <wpg:grpSp>
                        <wpg:cNvPr id="1" name="Grupo 1"/>
                        <wpg:cNvGrpSpPr/>
                        <wpg:grpSpPr>
                          <a:xfrm>
                            <a:off x="4062348" y="3134840"/>
                            <a:ext cx="2567305" cy="1290320"/>
                            <a:chOff x="4062325" y="3134800"/>
                            <a:chExt cx="2567350" cy="1290400"/>
                          </a:xfrm>
                        </wpg:grpSpPr>
                        <wps:wsp>
                          <wps:cNvPr id="2" name="Rectángulo 2"/>
                          <wps:cNvSpPr/>
                          <wps:spPr>
                            <a:xfrm>
                              <a:off x="4062325" y="3134800"/>
                              <a:ext cx="2567350" cy="12904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E26F072" w14:textId="77777777" w:rsidR="0050506B" w:rsidRDefault="0050506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4" name="Grupo 4"/>
                          <wpg:cNvGrpSpPr/>
                          <wpg:grpSpPr>
                            <a:xfrm>
                              <a:off x="4062348" y="3134840"/>
                              <a:ext cx="2567305" cy="1290320"/>
                              <a:chOff x="4057575" y="3130075"/>
                              <a:chExt cx="2576850" cy="1299850"/>
                            </a:xfrm>
                          </wpg:grpSpPr>
                          <wps:wsp>
                            <wps:cNvPr id="5" name="Rectángulo 5"/>
                            <wps:cNvSpPr/>
                            <wps:spPr>
                              <a:xfrm>
                                <a:off x="4057575" y="3130075"/>
                                <a:ext cx="2576850" cy="12998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EEF0731" w14:textId="77777777" w:rsidR="0050506B" w:rsidRDefault="0050506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6" name="Grupo 6"/>
                            <wpg:cNvGrpSpPr/>
                            <wpg:grpSpPr>
                              <a:xfrm>
                                <a:off x="4062348" y="3134840"/>
                                <a:ext cx="2567305" cy="1290320"/>
                                <a:chOff x="0" y="0"/>
                                <a:chExt cx="2567354" cy="1290638"/>
                              </a:xfrm>
                            </wpg:grpSpPr>
                            <wps:wsp>
                              <wps:cNvPr id="7" name="Rectángulo 7"/>
                              <wps:cNvSpPr/>
                              <wps:spPr>
                                <a:xfrm>
                                  <a:off x="0" y="0"/>
                                  <a:ext cx="2567350" cy="12906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778A813B" w14:textId="77777777" w:rsidR="0050506B" w:rsidRDefault="0050506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8" name="Rectángulo 8"/>
                              <wps:cNvSpPr/>
                              <wps:spPr>
                                <a:xfrm>
                                  <a:off x="6824" y="34119"/>
                                  <a:ext cx="2520148" cy="1171323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4B98B64" w14:textId="77777777" w:rsidR="0050506B" w:rsidRDefault="006A106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Garamond" w:eastAsia="Garamond" w:hAnsi="Garamond" w:cs="Garamond"/>
                                        <w:b/>
                                        <w:color w:val="000000"/>
                                        <w:sz w:val="16"/>
                                      </w:rPr>
                                      <w:t>Datos Notificación</w:t>
                                    </w:r>
                                  </w:p>
                                  <w:p w14:paraId="6D2553D1" w14:textId="77777777" w:rsidR="0050506B" w:rsidRDefault="0050506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  <w:p w14:paraId="4C0D669F" w14:textId="77777777" w:rsidR="0050506B" w:rsidRDefault="006A106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Garamond" w:eastAsia="Garamond" w:hAnsi="Garamond" w:cs="Garamond"/>
                                        <w:color w:val="000000"/>
                                        <w:sz w:val="16"/>
                                      </w:rPr>
                                      <w:t>Nombres/Apellidos: _____________________________</w:t>
                                    </w:r>
                                  </w:p>
                                  <w:p w14:paraId="3926B89B" w14:textId="77777777" w:rsidR="0050506B" w:rsidRDefault="0050506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  <w:p w14:paraId="1D84D9CB" w14:textId="77777777" w:rsidR="0050506B" w:rsidRDefault="006A106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Garamond" w:eastAsia="Garamond" w:hAnsi="Garamond" w:cs="Garamond"/>
                                        <w:color w:val="000000"/>
                                        <w:sz w:val="16"/>
                                      </w:rPr>
                                      <w:t xml:space="preserve">No </w:t>
                                    </w:r>
                                    <w:proofErr w:type="gramStart"/>
                                    <w:r>
                                      <w:rPr>
                                        <w:rFonts w:ascii="Garamond" w:eastAsia="Garamond" w:hAnsi="Garamond" w:cs="Garamond"/>
                                        <w:color w:val="000000"/>
                                        <w:sz w:val="16"/>
                                      </w:rPr>
                                      <w:t>Identificación:_</w:t>
                                    </w:r>
                                    <w:proofErr w:type="gramEnd"/>
                                    <w:r>
                                      <w:rPr>
                                        <w:rFonts w:ascii="Garamond" w:eastAsia="Garamond" w:hAnsi="Garamond" w:cs="Garamond"/>
                                        <w:color w:val="000000"/>
                                        <w:sz w:val="16"/>
                                      </w:rPr>
                                      <w:t>______________________________</w:t>
                                    </w:r>
                                  </w:p>
                                  <w:p w14:paraId="0CA3FF2A" w14:textId="77777777" w:rsidR="0050506B" w:rsidRDefault="0050506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  <w:p w14:paraId="0A80AD80" w14:textId="77777777" w:rsidR="0050506B" w:rsidRDefault="006A106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Garamond" w:eastAsia="Garamond" w:hAnsi="Garamond" w:cs="Garamond"/>
                                        <w:color w:val="000000"/>
                                        <w:sz w:val="16"/>
                                      </w:rPr>
                                      <w:t>Fecha y Hora: __________________________________</w:t>
                                    </w:r>
                                  </w:p>
                                  <w:p w14:paraId="058CC6AB" w14:textId="77777777" w:rsidR="0050506B" w:rsidRDefault="0050506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  <w:p w14:paraId="04AE4652" w14:textId="77777777" w:rsidR="0050506B" w:rsidRDefault="006A1063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Garamond" w:eastAsia="Garamond" w:hAnsi="Garamond" w:cs="Garamond"/>
                                        <w:b/>
                                        <w:color w:val="000000"/>
                                        <w:sz w:val="12"/>
                                      </w:rPr>
                                      <w:t>Nota:</w:t>
                                    </w:r>
                                    <w:r>
                                      <w:rPr>
                                        <w:rFonts w:ascii="Garamond" w:eastAsia="Garamond" w:hAnsi="Garamond" w:cs="Garamond"/>
                                        <w:color w:val="000000"/>
                                        <w:sz w:val="12"/>
                                      </w:rPr>
                                      <w:t xml:space="preserve"> Los datos de este apartado solo serán diligenciados por la persona quien recibe este documento al momento de la notificación.</w:t>
                                    </w:r>
                                  </w:p>
                                </w:txbxContent>
                              </wps:txbx>
                              <wps:bodyPr spcFirstLastPara="1" wrap="square" lIns="92050" tIns="46350" rIns="92050" bIns="46350" anchor="t" anchorCtr="0">
                                <a:noAutofit/>
                              </wps:bodyPr>
                            </wps:wsp>
                            <wps:wsp>
                              <wps:cNvPr id="9" name="Rectángulo 9"/>
                              <wps:cNvSpPr/>
                              <wps:spPr>
                                <a:xfrm>
                                  <a:off x="0" y="0"/>
                                  <a:ext cx="2567354" cy="12906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cap="flat" cmpd="sng">
                                  <a:solidFill>
                                    <a:schemeClr val="dk1"/>
                                  </a:solidFill>
                                  <a:prstDash val="solid"/>
                                  <a:round/>
                                  <a:headEnd type="none" w="sm" len="sm"/>
                                  <a:tailEnd type="none" w="sm" len="sm"/>
                                </a:ln>
                              </wps:spPr>
                              <wps:txbx>
                                <w:txbxContent>
                                  <w:p w14:paraId="1DB6C85D" w14:textId="77777777" w:rsidR="0050506B" w:rsidRDefault="0050506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5F548AE" id="Grupo 3" o:spid="_x0000_s1026" style="position:absolute;left:0;text-align:left;margin-left:295.05pt;margin-top:10.25pt;width:202.15pt;height:101.6pt;z-index:251658240" coordorigin="40623,31348" coordsize="25673,129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">
                <v:group id="Grupo 1" o:spid="_x0000_s1027" style="position:absolute;left:40623;top:31348;width:25673;height:12903" coordorigin="40623,31348" coordsize="25673,129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rect id="_x0000_s1028" style="position:absolute;left:40623;top:31348;width:25673;height:129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" filled="f" stroked="f">
                    <v:textbox inset="2.53958mm,2.53958mm,2.53958mm,2.53958mm">
                      <w:txbxContent>
                        <w:p w14:paraId="2E26F072" w14:textId="77777777" w:rsidR="0050506B" w:rsidRDefault="0050506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upo 4" o:spid="_x0000_s1029" style="position:absolute;left:40623;top:31348;width:25673;height:12903" coordorigin="40575,31300" coordsize="25768,129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<v:rect id="Rectángulo 5" o:spid="_x0000_s1030" style="position:absolute;left:40575;top:31300;width:25769;height:129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" filled="f" stroked="f">
                      <v:textbox inset="2.53958mm,2.53958mm,2.53958mm,2.53958mm">
                        <w:txbxContent>
                          <w:p w14:paraId="3EEF0731" w14:textId="77777777" w:rsidR="0050506B" w:rsidRDefault="0050506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group id="Grupo 6" o:spid="_x0000_s1031" style="position:absolute;left:40623;top:31348;width:25673;height:12903" coordsize="25673,12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  <v:rect id="Rectángulo 7" o:spid="_x0000_s1032" style="position:absolute;width:25673;height:12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" filled="f" stroked="f">
                        <v:textbox inset="2.53958mm,2.53958mm,2.53958mm,2.53958mm">
                          <w:txbxContent>
                            <w:p w14:paraId="778A813B" w14:textId="77777777" w:rsidR="0050506B" w:rsidRDefault="0050506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ect>
                      <v:rect id="Rectángulo 8" o:spid="_x0000_s1033" style="position:absolute;left:68;top:341;width:25201;height:11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" stroked="f">
                        <v:textbox inset="2.55694mm,1.2875mm,2.55694mm,1.2875mm">
                          <w:txbxContent>
                            <w:p w14:paraId="54B98B64" w14:textId="77777777" w:rsidR="0050506B" w:rsidRDefault="006A1063">
                              <w:pPr>
                                <w:spacing w:after="0" w:line="240" w:lineRule="auto"/>
                                <w:textDirection w:val="btLr"/>
                              </w:pPr>
                              <w:r>
                                <w:rPr>
                                  <w:rFonts w:ascii="Garamond" w:eastAsia="Garamond" w:hAnsi="Garamond" w:cs="Garamond"/>
                                  <w:b/>
                                  <w:color w:val="000000"/>
                                  <w:sz w:val="16"/>
                                </w:rPr>
                                <w:t>Datos Notificación</w:t>
                              </w:r>
                            </w:p>
                            <w:p w14:paraId="6D2553D1" w14:textId="77777777" w:rsidR="0050506B" w:rsidRDefault="0050506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  <w:p w14:paraId="4C0D669F" w14:textId="77777777" w:rsidR="0050506B" w:rsidRDefault="006A1063">
                              <w:pPr>
                                <w:spacing w:after="0" w:line="240" w:lineRule="auto"/>
                                <w:textDirection w:val="btLr"/>
                              </w:pPr>
                              <w:r>
                                <w:rPr>
                                  <w:rFonts w:ascii="Garamond" w:eastAsia="Garamond" w:hAnsi="Garamond" w:cs="Garamond"/>
                                  <w:color w:val="000000"/>
                                  <w:sz w:val="16"/>
                                </w:rPr>
                                <w:t>Nombres/Apellidos: _____________________________</w:t>
                              </w:r>
                            </w:p>
                            <w:p w14:paraId="3926B89B" w14:textId="77777777" w:rsidR="0050506B" w:rsidRDefault="0050506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  <w:p w14:paraId="1D84D9CB" w14:textId="77777777" w:rsidR="0050506B" w:rsidRDefault="006A1063">
                              <w:pPr>
                                <w:spacing w:after="0" w:line="240" w:lineRule="auto"/>
                                <w:textDirection w:val="btLr"/>
                              </w:pPr>
                              <w:r>
                                <w:rPr>
                                  <w:rFonts w:ascii="Garamond" w:eastAsia="Garamond" w:hAnsi="Garamond" w:cs="Garamond"/>
                                  <w:color w:val="000000"/>
                                  <w:sz w:val="16"/>
                                </w:rPr>
                                <w:t xml:space="preserve">No </w:t>
                              </w:r>
                              <w:proofErr w:type="gramStart"/>
                              <w:r>
                                <w:rPr>
                                  <w:rFonts w:ascii="Garamond" w:eastAsia="Garamond" w:hAnsi="Garamond" w:cs="Garamond"/>
                                  <w:color w:val="000000"/>
                                  <w:sz w:val="16"/>
                                </w:rPr>
                                <w:t>Identificación:_</w:t>
                              </w:r>
                              <w:proofErr w:type="gramEnd"/>
                              <w:r>
                                <w:rPr>
                                  <w:rFonts w:ascii="Garamond" w:eastAsia="Garamond" w:hAnsi="Garamond" w:cs="Garamond"/>
                                  <w:color w:val="000000"/>
                                  <w:sz w:val="16"/>
                                </w:rPr>
                                <w:t>______________________________</w:t>
                              </w:r>
                            </w:p>
                            <w:p w14:paraId="0CA3FF2A" w14:textId="77777777" w:rsidR="0050506B" w:rsidRDefault="0050506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  <w:p w14:paraId="0A80AD80" w14:textId="77777777" w:rsidR="0050506B" w:rsidRDefault="006A1063">
                              <w:pPr>
                                <w:spacing w:after="0" w:line="240" w:lineRule="auto"/>
                                <w:textDirection w:val="btLr"/>
                              </w:pPr>
                              <w:r>
                                <w:rPr>
                                  <w:rFonts w:ascii="Garamond" w:eastAsia="Garamond" w:hAnsi="Garamond" w:cs="Garamond"/>
                                  <w:color w:val="000000"/>
                                  <w:sz w:val="16"/>
                                </w:rPr>
                                <w:t>Fecha y Hora: __________________________________</w:t>
                              </w:r>
                            </w:p>
                            <w:p w14:paraId="058CC6AB" w14:textId="77777777" w:rsidR="0050506B" w:rsidRDefault="0050506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  <w:p w14:paraId="04AE4652" w14:textId="77777777" w:rsidR="0050506B" w:rsidRDefault="006A1063">
                              <w:pPr>
                                <w:spacing w:after="0" w:line="240" w:lineRule="auto"/>
                                <w:textDirection w:val="btLr"/>
                              </w:pPr>
                              <w:r>
                                <w:rPr>
                                  <w:rFonts w:ascii="Garamond" w:eastAsia="Garamond" w:hAnsi="Garamond" w:cs="Garamond"/>
                                  <w:b/>
                                  <w:color w:val="000000"/>
                                  <w:sz w:val="12"/>
                                </w:rPr>
                                <w:t>Nota:</w:t>
                              </w:r>
                              <w:r>
                                <w:rPr>
                                  <w:rFonts w:ascii="Garamond" w:eastAsia="Garamond" w:hAnsi="Garamond" w:cs="Garamond"/>
                                  <w:color w:val="000000"/>
                                  <w:sz w:val="12"/>
                                </w:rPr>
                                <w:t xml:space="preserve"> Los datos de este apartado solo serán diligenciados por la persona quien recibe este documento al momento de la notificación.</w:t>
                              </w:r>
                            </w:p>
                          </w:txbxContent>
                        </v:textbox>
                      </v:rect>
                      <v:rect id="Rectángulo 9" o:spid="_x0000_s1034" style="position:absolute;width:25673;height:12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" filled="f" strokecolor="black [3200]">
                        <v:stroke startarrowwidth="narrow" startarrowlength="short" endarrowwidth="narrow" endarrowlength="short" joinstyle="round"/>
                        <v:textbox inset="2.53958mm,2.53958mm,2.53958mm,2.53958mm">
                          <w:txbxContent>
                            <w:p w14:paraId="1DB6C85D" w14:textId="77777777" w:rsidR="0050506B" w:rsidRDefault="0050506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ect>
                    </v:group>
                  </v:group>
                </v:group>
              </v:group>
            </w:pict>
          </mc:Fallback>
        </mc:AlternateContent>
      </w:r>
    </w:p>
    <w:p w14:paraId="00000002" w14:textId="77777777" w:rsidR="0050506B" w:rsidRPr="00310235" w:rsidRDefault="0050506B">
      <w:pPr>
        <w:spacing w:after="0"/>
        <w:rPr>
          <w:rFonts w:ascii="Garamond" w:eastAsia="Garamond" w:hAnsi="Garamond" w:cs="Garamond"/>
          <w:sz w:val="24"/>
          <w:szCs w:val="24"/>
        </w:rPr>
      </w:pPr>
    </w:p>
    <w:p w14:paraId="00000003" w14:textId="77777777" w:rsidR="0050506B" w:rsidRPr="00310235" w:rsidRDefault="006A1063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310235">
        <w:rPr>
          <w:rFonts w:ascii="Garamond" w:eastAsia="Garamond" w:hAnsi="Garamond" w:cs="Garamond"/>
          <w:sz w:val="24"/>
          <w:szCs w:val="24"/>
        </w:rPr>
        <w:t>692-AGDL-Planeación Ambiente</w:t>
      </w:r>
    </w:p>
    <w:p w14:paraId="00000004" w14:textId="77777777" w:rsidR="0050506B" w:rsidRPr="00310235" w:rsidRDefault="0050506B">
      <w:pPr>
        <w:spacing w:after="0"/>
        <w:rPr>
          <w:rFonts w:ascii="Garamond" w:eastAsia="Garamond" w:hAnsi="Garamond" w:cs="Garamond"/>
          <w:sz w:val="24"/>
          <w:szCs w:val="24"/>
        </w:rPr>
      </w:pPr>
    </w:p>
    <w:p w14:paraId="00000005" w14:textId="77777777" w:rsidR="0050506B" w:rsidRPr="00310235" w:rsidRDefault="0050506B">
      <w:pPr>
        <w:spacing w:after="0"/>
        <w:rPr>
          <w:rFonts w:ascii="Garamond" w:eastAsia="Garamond" w:hAnsi="Garamond" w:cs="Garamond"/>
          <w:sz w:val="24"/>
          <w:szCs w:val="24"/>
        </w:rPr>
      </w:pPr>
    </w:p>
    <w:p w14:paraId="00000006" w14:textId="77777777" w:rsidR="0050506B" w:rsidRPr="00310235" w:rsidRDefault="006A1063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310235">
        <w:rPr>
          <w:rFonts w:ascii="Garamond" w:eastAsia="Garamond" w:hAnsi="Garamond" w:cs="Garamond"/>
          <w:sz w:val="24"/>
          <w:szCs w:val="24"/>
        </w:rPr>
        <w:t>Señor</w:t>
      </w:r>
    </w:p>
    <w:p w14:paraId="00000007" w14:textId="77777777" w:rsidR="0050506B" w:rsidRPr="00310235" w:rsidRDefault="006A1063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310235">
        <w:rPr>
          <w:rFonts w:ascii="Garamond" w:eastAsia="Garamond" w:hAnsi="Garamond" w:cs="Garamond"/>
          <w:sz w:val="24"/>
          <w:szCs w:val="24"/>
        </w:rPr>
        <w:t>Compañía Mundial de Seguros S.A.</w:t>
      </w:r>
    </w:p>
    <w:p w14:paraId="00000008" w14:textId="77777777" w:rsidR="0050506B" w:rsidRPr="00310235" w:rsidRDefault="006A1063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310235">
        <w:rPr>
          <w:rFonts w:ascii="Garamond" w:eastAsia="Garamond" w:hAnsi="Garamond" w:cs="Garamond"/>
          <w:sz w:val="24"/>
          <w:szCs w:val="24"/>
        </w:rPr>
        <w:t>Calle 33 N. 6B-24, Bogotá</w:t>
      </w:r>
    </w:p>
    <w:p w14:paraId="00000009" w14:textId="77777777" w:rsidR="0050506B" w:rsidRPr="00310235" w:rsidRDefault="006A1063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310235">
        <w:rPr>
          <w:rFonts w:ascii="Garamond" w:eastAsia="Garamond" w:hAnsi="Garamond" w:cs="Garamond"/>
          <w:sz w:val="24"/>
          <w:szCs w:val="24"/>
        </w:rPr>
        <w:t>fponce@segurosmundial.com.co</w:t>
      </w:r>
    </w:p>
    <w:p w14:paraId="0000000A" w14:textId="77777777" w:rsidR="0050506B" w:rsidRPr="00310235" w:rsidRDefault="006A1063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310235">
        <w:rPr>
          <w:rFonts w:ascii="Garamond" w:eastAsia="Garamond" w:hAnsi="Garamond" w:cs="Garamond"/>
          <w:sz w:val="24"/>
          <w:szCs w:val="24"/>
        </w:rPr>
        <w:t>mundial@segurosmundial.com.co</w:t>
      </w:r>
    </w:p>
    <w:p w14:paraId="0000000B" w14:textId="77777777" w:rsidR="0050506B" w:rsidRPr="00310235" w:rsidRDefault="006A1063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310235">
        <w:rPr>
          <w:rFonts w:ascii="Garamond" w:eastAsia="Garamond" w:hAnsi="Garamond" w:cs="Garamond"/>
          <w:sz w:val="24"/>
          <w:szCs w:val="24"/>
        </w:rPr>
        <w:t>Ciudad</w:t>
      </w:r>
    </w:p>
    <w:p w14:paraId="0000000C" w14:textId="77777777" w:rsidR="0050506B" w:rsidRPr="00310235" w:rsidRDefault="0050506B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0000000D" w14:textId="77777777" w:rsidR="0050506B" w:rsidRPr="00310235" w:rsidRDefault="006A1063">
      <w:pPr>
        <w:spacing w:after="0" w:line="240" w:lineRule="auto"/>
        <w:rPr>
          <w:rFonts w:ascii="Garamond" w:eastAsia="Garamond" w:hAnsi="Garamond" w:cs="Garamond"/>
          <w:sz w:val="24"/>
          <w:szCs w:val="24"/>
        </w:rPr>
      </w:pPr>
      <w:r w:rsidRPr="00310235">
        <w:rPr>
          <w:rFonts w:ascii="Garamond" w:eastAsia="Garamond" w:hAnsi="Garamond" w:cs="Garamond"/>
          <w:sz w:val="24"/>
          <w:szCs w:val="24"/>
        </w:rPr>
        <w:t>Asunto: Citación urgente a Reunión de seguimiento – Contrato de Suministro No. CSU-1079-2025</w:t>
      </w:r>
    </w:p>
    <w:p w14:paraId="0000000E" w14:textId="77777777" w:rsidR="0050506B" w:rsidRPr="00310235" w:rsidRDefault="0050506B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0000000F" w14:textId="29D52556" w:rsidR="0050506B" w:rsidRPr="00310235" w:rsidRDefault="006A1063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310235">
        <w:rPr>
          <w:rFonts w:ascii="Garamond" w:eastAsia="Garamond" w:hAnsi="Garamond" w:cs="Garamond"/>
          <w:sz w:val="24"/>
          <w:szCs w:val="24"/>
        </w:rPr>
        <w:t>Respetado</w:t>
      </w:r>
      <w:r w:rsidR="0040193A" w:rsidRPr="00310235">
        <w:rPr>
          <w:rFonts w:ascii="Garamond" w:eastAsia="Garamond" w:hAnsi="Garamond" w:cs="Garamond"/>
          <w:sz w:val="24"/>
          <w:szCs w:val="24"/>
        </w:rPr>
        <w:t>s señores</w:t>
      </w:r>
      <w:r w:rsidRPr="00310235">
        <w:rPr>
          <w:rFonts w:ascii="Garamond" w:eastAsia="Garamond" w:hAnsi="Garamond" w:cs="Garamond"/>
          <w:sz w:val="24"/>
          <w:szCs w:val="24"/>
        </w:rPr>
        <w:t>,</w:t>
      </w:r>
    </w:p>
    <w:p w14:paraId="00000010" w14:textId="77777777" w:rsidR="0050506B" w:rsidRPr="00310235" w:rsidRDefault="0050506B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00000011" w14:textId="7AD1D51F" w:rsidR="0050506B" w:rsidRPr="00310235" w:rsidRDefault="006A1063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310235">
        <w:rPr>
          <w:rFonts w:ascii="Garamond" w:eastAsia="Garamond" w:hAnsi="Garamond" w:cs="Garamond"/>
          <w:sz w:val="24"/>
          <w:szCs w:val="24"/>
        </w:rPr>
        <w:t>En ejercicio de las funciones de</w:t>
      </w:r>
      <w:r w:rsidR="00310235" w:rsidRPr="00310235">
        <w:rPr>
          <w:rFonts w:ascii="Garamond" w:eastAsia="Garamond" w:hAnsi="Garamond" w:cs="Garamond"/>
          <w:sz w:val="24"/>
          <w:szCs w:val="24"/>
        </w:rPr>
        <w:t xml:space="preserve"> </w:t>
      </w:r>
      <w:r w:rsidR="00310235" w:rsidRPr="00310235">
        <w:rPr>
          <w:rFonts w:ascii="Garamond" w:eastAsia="Garamond" w:hAnsi="Garamond" w:cs="Garamond"/>
          <w:sz w:val="24"/>
          <w:szCs w:val="24"/>
          <w:highlight w:val="green"/>
        </w:rPr>
        <w:t>seguimiento y</w:t>
      </w:r>
      <w:r w:rsidRPr="00310235">
        <w:rPr>
          <w:rFonts w:ascii="Garamond" w:eastAsia="Garamond" w:hAnsi="Garamond" w:cs="Garamond"/>
          <w:sz w:val="24"/>
          <w:szCs w:val="24"/>
          <w:highlight w:val="green"/>
        </w:rPr>
        <w:t xml:space="preserve"> supervisión</w:t>
      </w:r>
      <w:r w:rsidRPr="00310235">
        <w:rPr>
          <w:rFonts w:ascii="Garamond" w:eastAsia="Garamond" w:hAnsi="Garamond" w:cs="Garamond"/>
          <w:sz w:val="24"/>
          <w:szCs w:val="24"/>
        </w:rPr>
        <w:t xml:space="preserve"> del Contrato de Suministro No. CSU-1079-2025, </w:t>
      </w:r>
      <w:r w:rsidR="00310235" w:rsidRPr="00310235">
        <w:rPr>
          <w:rFonts w:ascii="Garamond" w:eastAsia="Garamond" w:hAnsi="Garamond" w:cs="Garamond"/>
          <w:sz w:val="24"/>
          <w:szCs w:val="24"/>
          <w:highlight w:val="green"/>
        </w:rPr>
        <w:t xml:space="preserve">cuyo objeto </w:t>
      </w:r>
      <w:commentRangeStart w:id="0"/>
      <w:r w:rsidR="00310235" w:rsidRPr="00310235">
        <w:rPr>
          <w:rFonts w:ascii="Garamond" w:eastAsia="Garamond" w:hAnsi="Garamond" w:cs="Garamond"/>
          <w:sz w:val="24"/>
          <w:szCs w:val="24"/>
          <w:highlight w:val="green"/>
        </w:rPr>
        <w:t>es</w:t>
      </w:r>
      <w:commentRangeEnd w:id="0"/>
      <w:r w:rsidR="00310235" w:rsidRPr="00310235">
        <w:rPr>
          <w:rStyle w:val="Refdecomentario"/>
          <w:rFonts w:ascii="Garamond" w:hAnsi="Garamond"/>
          <w:sz w:val="24"/>
          <w:szCs w:val="24"/>
        </w:rPr>
        <w:commentReference w:id="0"/>
      </w:r>
      <w:r w:rsidR="00310235" w:rsidRPr="00310235">
        <w:rPr>
          <w:rFonts w:ascii="Garamond" w:eastAsia="Garamond" w:hAnsi="Garamond" w:cs="Garamond"/>
          <w:sz w:val="24"/>
          <w:szCs w:val="24"/>
          <w:highlight w:val="green"/>
        </w:rPr>
        <w:t>: …,</w:t>
      </w:r>
      <w:r w:rsidR="00310235" w:rsidRPr="00310235">
        <w:rPr>
          <w:rFonts w:ascii="Garamond" w:eastAsia="Garamond" w:hAnsi="Garamond" w:cs="Garamond"/>
          <w:sz w:val="24"/>
          <w:szCs w:val="24"/>
        </w:rPr>
        <w:t xml:space="preserve"> </w:t>
      </w:r>
      <w:r w:rsidRPr="00310235">
        <w:rPr>
          <w:rFonts w:ascii="Garamond" w:eastAsia="Garamond" w:hAnsi="Garamond" w:cs="Garamond"/>
          <w:sz w:val="24"/>
          <w:szCs w:val="24"/>
        </w:rPr>
        <w:t xml:space="preserve">nos permitimos informar que se ha citado de manera urgente al contratista GN Generación de Negocios S.A.S. a una reunión de seguimiento, la cual se llevará a cabo el </w:t>
      </w:r>
      <w:r w:rsidRPr="00A84696">
        <w:rPr>
          <w:rFonts w:ascii="Garamond" w:eastAsia="Garamond" w:hAnsi="Garamond" w:cs="Garamond"/>
          <w:b/>
          <w:bCs/>
          <w:sz w:val="24"/>
          <w:szCs w:val="24"/>
        </w:rPr>
        <w:t xml:space="preserve">día lunes 03 de agosto del 2026, a las 11:30 a. m., </w:t>
      </w:r>
      <w:r w:rsidRPr="00310235">
        <w:rPr>
          <w:rFonts w:ascii="Garamond" w:eastAsia="Garamond" w:hAnsi="Garamond" w:cs="Garamond"/>
          <w:sz w:val="24"/>
          <w:szCs w:val="24"/>
        </w:rPr>
        <w:t>de manera presencial en las instalaciones de la Alcaldía Local de Ciudad Bolívar</w:t>
      </w:r>
      <w:r w:rsidR="00A84696">
        <w:rPr>
          <w:rFonts w:ascii="Garamond" w:eastAsia="Garamond" w:hAnsi="Garamond" w:cs="Garamond"/>
          <w:sz w:val="24"/>
          <w:szCs w:val="24"/>
        </w:rPr>
        <w:t xml:space="preserve"> </w:t>
      </w:r>
      <w:bookmarkStart w:id="1" w:name="_Hlk236154557"/>
      <w:r w:rsidR="00A84696" w:rsidRPr="00693FBC">
        <w:rPr>
          <w:rFonts w:ascii="Garamond" w:hAnsi="Garamond"/>
          <w:sz w:val="24"/>
          <w:szCs w:val="24"/>
        </w:rPr>
        <w:t xml:space="preserve">(Diagonal 62 Sur </w:t>
      </w:r>
      <w:proofErr w:type="spellStart"/>
      <w:r w:rsidR="00A84696" w:rsidRPr="00693FBC">
        <w:rPr>
          <w:rFonts w:ascii="Garamond" w:hAnsi="Garamond"/>
          <w:sz w:val="24"/>
          <w:szCs w:val="24"/>
        </w:rPr>
        <w:t>N°</w:t>
      </w:r>
      <w:proofErr w:type="spellEnd"/>
      <w:r w:rsidR="00A84696" w:rsidRPr="00693FBC">
        <w:rPr>
          <w:rFonts w:ascii="Garamond" w:hAnsi="Garamond"/>
          <w:sz w:val="24"/>
          <w:szCs w:val="24"/>
        </w:rPr>
        <w:t xml:space="preserve"> 20F</w:t>
      </w:r>
      <w:r w:rsidR="00A84696" w:rsidRPr="00693FBC">
        <w:rPr>
          <w:rFonts w:ascii="Garamond" w:hAnsi="Garamond"/>
          <w:sz w:val="24"/>
          <w:szCs w:val="24"/>
        </w:rPr>
        <w:noBreakHyphen/>
      </w:r>
      <w:commentRangeStart w:id="2"/>
      <w:commentRangeStart w:id="3"/>
      <w:r w:rsidR="00A84696" w:rsidRPr="00693FBC">
        <w:rPr>
          <w:rFonts w:ascii="Garamond" w:hAnsi="Garamond"/>
          <w:sz w:val="24"/>
          <w:szCs w:val="24"/>
        </w:rPr>
        <w:t>20</w:t>
      </w:r>
      <w:commentRangeEnd w:id="2"/>
      <w:r w:rsidR="00A84696">
        <w:rPr>
          <w:rStyle w:val="Refdecomentario"/>
        </w:rPr>
        <w:commentReference w:id="2"/>
      </w:r>
      <w:commentRangeEnd w:id="3"/>
      <w:r w:rsidR="003C1FBA">
        <w:rPr>
          <w:rStyle w:val="Refdecomentario"/>
        </w:rPr>
        <w:commentReference w:id="3"/>
      </w:r>
      <w:r w:rsidR="00A84696" w:rsidRPr="00693FBC">
        <w:rPr>
          <w:rFonts w:ascii="Garamond" w:hAnsi="Garamond"/>
          <w:sz w:val="24"/>
          <w:szCs w:val="24"/>
        </w:rPr>
        <w:t>)</w:t>
      </w:r>
      <w:r w:rsidRPr="00310235">
        <w:rPr>
          <w:rFonts w:ascii="Garamond" w:eastAsia="Garamond" w:hAnsi="Garamond" w:cs="Garamond"/>
          <w:sz w:val="24"/>
          <w:szCs w:val="24"/>
        </w:rPr>
        <w:t>.</w:t>
      </w:r>
      <w:bookmarkEnd w:id="1"/>
    </w:p>
    <w:p w14:paraId="3AC399F5" w14:textId="07703FAA" w:rsidR="00310235" w:rsidRPr="00310235" w:rsidRDefault="00310235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00000012" w14:textId="2681312B" w:rsidR="0050506B" w:rsidRPr="00A84696" w:rsidRDefault="00310235" w:rsidP="00A84696">
      <w:pPr>
        <w:jc w:val="both"/>
        <w:rPr>
          <w:rFonts w:ascii="Garamond" w:hAnsi="Garamond"/>
          <w:sz w:val="24"/>
          <w:szCs w:val="24"/>
        </w:rPr>
      </w:pPr>
      <w:r w:rsidRPr="00310235">
        <w:rPr>
          <w:rFonts w:ascii="Garamond" w:hAnsi="Garamond"/>
          <w:sz w:val="24"/>
          <w:szCs w:val="24"/>
        </w:rPr>
        <w:t>El contrato tiene como fecha de inicio el 23 de febrero de 2026 y finaliza el próximo 22 de agosto de 2026; en consecuencia, a la fecha se registra un avance del ochenta y tres por ciento (83</w:t>
      </w:r>
      <w:r w:rsidRPr="00310235">
        <w:rPr>
          <w:sz w:val="24"/>
          <w:szCs w:val="24"/>
        </w:rPr>
        <w:t> </w:t>
      </w:r>
      <w:r w:rsidRPr="00310235">
        <w:rPr>
          <w:rFonts w:ascii="Garamond" w:hAnsi="Garamond"/>
          <w:sz w:val="24"/>
          <w:szCs w:val="24"/>
        </w:rPr>
        <w:t xml:space="preserve">%) en tiempo, pero únicamente una ejecución financiera </w:t>
      </w:r>
      <w:r w:rsidRPr="00310235">
        <w:rPr>
          <w:rFonts w:ascii="Garamond" w:hAnsi="Garamond"/>
          <w:color w:val="FF0000"/>
          <w:sz w:val="24"/>
          <w:szCs w:val="24"/>
        </w:rPr>
        <w:t xml:space="preserve">del </w:t>
      </w:r>
      <w:proofErr w:type="spellStart"/>
      <w:r w:rsidRPr="00310235">
        <w:rPr>
          <w:rFonts w:ascii="Garamond" w:hAnsi="Garamond"/>
          <w:color w:val="FF0000"/>
          <w:sz w:val="24"/>
          <w:szCs w:val="24"/>
        </w:rPr>
        <w:t>xx</w:t>
      </w:r>
      <w:proofErr w:type="spellEnd"/>
      <w:r w:rsidRPr="00310235">
        <w:rPr>
          <w:rFonts w:ascii="Garamond" w:hAnsi="Garamond"/>
          <w:color w:val="FF0000"/>
          <w:sz w:val="24"/>
          <w:szCs w:val="24"/>
        </w:rPr>
        <w:t xml:space="preserve"> por ciento (</w:t>
      </w:r>
      <w:proofErr w:type="spellStart"/>
      <w:r w:rsidRPr="00310235">
        <w:rPr>
          <w:rFonts w:ascii="Garamond" w:hAnsi="Garamond"/>
          <w:color w:val="FF0000"/>
          <w:sz w:val="24"/>
          <w:szCs w:val="24"/>
        </w:rPr>
        <w:t>xx</w:t>
      </w:r>
      <w:proofErr w:type="spellEnd"/>
      <w:r w:rsidRPr="00310235">
        <w:rPr>
          <w:color w:val="FF0000"/>
          <w:sz w:val="24"/>
          <w:szCs w:val="24"/>
        </w:rPr>
        <w:t> </w:t>
      </w:r>
      <w:r w:rsidRPr="00310235">
        <w:rPr>
          <w:rFonts w:ascii="Garamond" w:hAnsi="Garamond"/>
          <w:sz w:val="24"/>
          <w:szCs w:val="24"/>
        </w:rPr>
        <w:t xml:space="preserve">%), </w:t>
      </w:r>
      <w:r w:rsidRPr="00310235">
        <w:rPr>
          <w:rFonts w:ascii="Garamond" w:hAnsi="Garamond"/>
          <w:sz w:val="24"/>
          <w:szCs w:val="24"/>
          <w:highlight w:val="green"/>
        </w:rPr>
        <w:t xml:space="preserve">ocasionado </w:t>
      </w:r>
      <w:commentRangeStart w:id="4"/>
      <w:commentRangeStart w:id="5"/>
      <w:r w:rsidRPr="00310235">
        <w:rPr>
          <w:rFonts w:ascii="Garamond" w:hAnsi="Garamond"/>
          <w:sz w:val="24"/>
          <w:szCs w:val="24"/>
          <w:highlight w:val="green"/>
        </w:rPr>
        <w:t>por</w:t>
      </w:r>
      <w:commentRangeEnd w:id="4"/>
      <w:r w:rsidRPr="00310235">
        <w:rPr>
          <w:rStyle w:val="Refdecomentario"/>
          <w:rFonts w:ascii="Garamond" w:hAnsi="Garamond"/>
          <w:sz w:val="24"/>
          <w:szCs w:val="24"/>
        </w:rPr>
        <w:commentReference w:id="4"/>
      </w:r>
      <w:commentRangeEnd w:id="5"/>
      <w:r w:rsidRPr="00310235">
        <w:rPr>
          <w:rStyle w:val="Refdecomentario"/>
          <w:rFonts w:ascii="Garamond" w:hAnsi="Garamond"/>
          <w:sz w:val="24"/>
          <w:szCs w:val="24"/>
        </w:rPr>
        <w:commentReference w:id="5"/>
      </w:r>
    </w:p>
    <w:p w14:paraId="00000013" w14:textId="32C41FEF" w:rsidR="0050506B" w:rsidRPr="00310235" w:rsidRDefault="006A1063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310235">
        <w:rPr>
          <w:rFonts w:ascii="Garamond" w:eastAsia="Garamond" w:hAnsi="Garamond" w:cs="Garamond"/>
          <w:sz w:val="24"/>
          <w:szCs w:val="24"/>
        </w:rPr>
        <w:t>La presente comunicación se remite a la compañía aseguradora en su calidad de garante del contrato, con el fin de poner en su conocimiento el desarrollo de este espacio de seguimiento y control</w:t>
      </w:r>
      <w:r w:rsidR="00310235" w:rsidRPr="00310235">
        <w:rPr>
          <w:rFonts w:ascii="Garamond" w:eastAsia="Garamond" w:hAnsi="Garamond" w:cs="Garamond"/>
          <w:sz w:val="24"/>
          <w:szCs w:val="24"/>
        </w:rPr>
        <w:t xml:space="preserve">, </w:t>
      </w:r>
      <w:r w:rsidR="00310235" w:rsidRPr="00310235">
        <w:rPr>
          <w:rFonts w:ascii="Garamond" w:eastAsia="Garamond" w:hAnsi="Garamond" w:cs="Garamond"/>
          <w:sz w:val="24"/>
          <w:szCs w:val="24"/>
          <w:highlight w:val="green"/>
        </w:rPr>
        <w:t xml:space="preserve">con ocasión de la constitución de la póliza </w:t>
      </w:r>
      <w:commentRangeStart w:id="6"/>
      <w:r w:rsidR="00310235" w:rsidRPr="00310235">
        <w:rPr>
          <w:rFonts w:ascii="Garamond" w:eastAsia="Garamond" w:hAnsi="Garamond" w:cs="Garamond"/>
          <w:sz w:val="24"/>
          <w:szCs w:val="24"/>
          <w:highlight w:val="green"/>
        </w:rPr>
        <w:t>No</w:t>
      </w:r>
      <w:commentRangeEnd w:id="6"/>
      <w:r w:rsidR="00310235" w:rsidRPr="00310235">
        <w:rPr>
          <w:rStyle w:val="Refdecomentario"/>
          <w:rFonts w:ascii="Garamond" w:hAnsi="Garamond"/>
          <w:sz w:val="24"/>
          <w:szCs w:val="24"/>
        </w:rPr>
        <w:commentReference w:id="6"/>
      </w:r>
      <w:proofErr w:type="gramStart"/>
      <w:r w:rsidRPr="00310235">
        <w:rPr>
          <w:rFonts w:ascii="Garamond" w:eastAsia="Garamond" w:hAnsi="Garamond" w:cs="Garamond"/>
          <w:sz w:val="24"/>
          <w:szCs w:val="24"/>
          <w:highlight w:val="green"/>
        </w:rPr>
        <w:t>.</w:t>
      </w:r>
      <w:r w:rsidR="00310235" w:rsidRPr="00310235">
        <w:rPr>
          <w:rFonts w:ascii="Garamond" w:eastAsia="Garamond" w:hAnsi="Garamond" w:cs="Garamond"/>
          <w:sz w:val="24"/>
          <w:szCs w:val="24"/>
          <w:highlight w:val="green"/>
        </w:rPr>
        <w:t xml:space="preserve"> ,</w:t>
      </w:r>
      <w:proofErr w:type="gramEnd"/>
      <w:r w:rsidR="00310235" w:rsidRPr="00310235">
        <w:rPr>
          <w:rFonts w:ascii="Garamond" w:eastAsia="Garamond" w:hAnsi="Garamond" w:cs="Garamond"/>
          <w:sz w:val="24"/>
          <w:szCs w:val="24"/>
        </w:rPr>
        <w:t xml:space="preserve"> </w:t>
      </w:r>
    </w:p>
    <w:p w14:paraId="00000016" w14:textId="47F2CFC9" w:rsidR="0050506B" w:rsidRPr="00310235" w:rsidRDefault="0050506B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0DF17300" w14:textId="77777777" w:rsidR="00310235" w:rsidRPr="00310235" w:rsidRDefault="00310235" w:rsidP="00310235">
      <w:pPr>
        <w:jc w:val="both"/>
        <w:rPr>
          <w:rFonts w:ascii="Garamond" w:hAnsi="Garamond"/>
          <w:sz w:val="24"/>
          <w:szCs w:val="24"/>
        </w:rPr>
      </w:pPr>
      <w:r w:rsidRPr="00310235">
        <w:rPr>
          <w:rFonts w:ascii="Garamond" w:hAnsi="Garamond"/>
          <w:sz w:val="24"/>
          <w:szCs w:val="24"/>
          <w:highlight w:val="green"/>
        </w:rPr>
        <w:t>En este contexto, la presente citación tiene como propósito propiciar un espacio que permita evaluar las medidas necesarias para garantizar la correcta ejecución del contrato y la efectividad de los amparos otorgados mediante la póliza, salvaguardando los intereses del Fondo de Desarrollo Local de Ciudad Bolívar y procurando, de manera preventiva, evitar la materialización de un incumplimiento contractual que pueda dar lugar al inicio de las actuaciones administrativas y jurídicas correspondientes.</w:t>
      </w:r>
    </w:p>
    <w:p w14:paraId="491A385F" w14:textId="77777777" w:rsidR="00310235" w:rsidRPr="00310235" w:rsidRDefault="00310235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00000017" w14:textId="77777777" w:rsidR="0050506B" w:rsidRPr="00310235" w:rsidRDefault="006A1063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310235">
        <w:rPr>
          <w:rFonts w:ascii="Garamond" w:eastAsia="Garamond" w:hAnsi="Garamond" w:cs="Garamond"/>
          <w:sz w:val="24"/>
          <w:szCs w:val="24"/>
        </w:rPr>
        <w:t>Agradecemos la participación de un delegado de la aseguradora, en consideración a las posibles implicaciones derivadas de la ejecución del contrato y de las decisiones que puedan adoptarse en el marco del seguimiento contractual.</w:t>
      </w:r>
    </w:p>
    <w:p w14:paraId="00000018" w14:textId="77777777" w:rsidR="0050506B" w:rsidRPr="00310235" w:rsidRDefault="0050506B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1DBE938D" w14:textId="77777777" w:rsidR="00310235" w:rsidRDefault="00310235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38A32273" w14:textId="77777777" w:rsidR="00310235" w:rsidRDefault="00310235" w:rsidP="00310235">
      <w:pPr>
        <w:jc w:val="both"/>
        <w:rPr>
          <w:rFonts w:ascii="Garamond" w:hAnsi="Garamond"/>
          <w:sz w:val="24"/>
          <w:szCs w:val="24"/>
        </w:rPr>
      </w:pPr>
      <w:r w:rsidRPr="00310235">
        <w:rPr>
          <w:rFonts w:ascii="Garamond" w:hAnsi="Garamond"/>
          <w:sz w:val="24"/>
          <w:szCs w:val="24"/>
          <w:highlight w:val="green"/>
        </w:rPr>
        <w:lastRenderedPageBreak/>
        <w:t xml:space="preserve">Para facilitar el desarrollo de la reunión, se adjuntan copia de la póliza y el Informe Ejecutivo </w:t>
      </w:r>
      <w:commentRangeStart w:id="7"/>
      <w:r w:rsidRPr="00310235">
        <w:rPr>
          <w:rFonts w:ascii="Garamond" w:hAnsi="Garamond"/>
          <w:sz w:val="24"/>
          <w:szCs w:val="24"/>
          <w:highlight w:val="green"/>
        </w:rPr>
        <w:t>del</w:t>
      </w:r>
      <w:commentRangeEnd w:id="7"/>
      <w:r>
        <w:rPr>
          <w:rStyle w:val="Refdecomentario"/>
        </w:rPr>
        <w:commentReference w:id="7"/>
      </w:r>
      <w:r w:rsidRPr="00310235">
        <w:rPr>
          <w:rFonts w:ascii="Garamond" w:hAnsi="Garamond"/>
          <w:sz w:val="24"/>
          <w:szCs w:val="24"/>
          <w:highlight w:val="green"/>
        </w:rPr>
        <w:t xml:space="preserve"> Contrato, documentos que servirán de soporte para el análisis del estado de ejecución, la identificación de las obligaciones pendientes, con el propósito de definir los compromisos y acciones que resulten necesarios para asegurar el cumplimiento integral del objeto contractual.</w:t>
      </w:r>
    </w:p>
    <w:p w14:paraId="3A7BC0E0" w14:textId="77777777" w:rsidR="00310235" w:rsidRDefault="00310235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00000019" w14:textId="332F5925" w:rsidR="0050506B" w:rsidRPr="00310235" w:rsidRDefault="006A1063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310235">
        <w:rPr>
          <w:rFonts w:ascii="Garamond" w:eastAsia="Garamond" w:hAnsi="Garamond" w:cs="Garamond"/>
          <w:sz w:val="24"/>
          <w:szCs w:val="24"/>
        </w:rPr>
        <w:t>Cordialmente,</w:t>
      </w:r>
    </w:p>
    <w:p w14:paraId="0000001A" w14:textId="77777777" w:rsidR="0050506B" w:rsidRPr="00310235" w:rsidRDefault="0050506B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0000001B" w14:textId="77777777" w:rsidR="0050506B" w:rsidRPr="00310235" w:rsidRDefault="0050506B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0000001C" w14:textId="77777777" w:rsidR="0050506B" w:rsidRPr="00310235" w:rsidRDefault="0050506B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0000001D" w14:textId="77777777" w:rsidR="0050506B" w:rsidRPr="00310235" w:rsidRDefault="0050506B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0000001E" w14:textId="77777777" w:rsidR="0050506B" w:rsidRPr="00310235" w:rsidRDefault="006A1063">
      <w:pPr>
        <w:spacing w:after="0" w:line="240" w:lineRule="auto"/>
        <w:rPr>
          <w:rFonts w:ascii="Garamond" w:eastAsia="Garamond" w:hAnsi="Garamond" w:cs="Garamond"/>
          <w:sz w:val="24"/>
          <w:szCs w:val="24"/>
        </w:rPr>
      </w:pPr>
      <w:r w:rsidRPr="00310235">
        <w:rPr>
          <w:rFonts w:ascii="Garamond" w:eastAsia="Garamond" w:hAnsi="Garamond" w:cs="Garamond"/>
          <w:b/>
          <w:bCs/>
          <w:sz w:val="24"/>
          <w:szCs w:val="24"/>
        </w:rPr>
        <w:t>DIEGO ARLEY ARENAS MANRIQUE</w:t>
      </w:r>
    </w:p>
    <w:p w14:paraId="0000001F" w14:textId="77777777" w:rsidR="0050506B" w:rsidRPr="00310235" w:rsidRDefault="006A1063">
      <w:pPr>
        <w:spacing w:after="0" w:line="240" w:lineRule="auto"/>
        <w:rPr>
          <w:rFonts w:ascii="Garamond" w:eastAsia="Garamond" w:hAnsi="Garamond" w:cs="Garamond"/>
          <w:sz w:val="24"/>
          <w:szCs w:val="24"/>
        </w:rPr>
      </w:pPr>
      <w:r w:rsidRPr="00310235">
        <w:rPr>
          <w:rFonts w:ascii="Garamond" w:eastAsia="Garamond" w:hAnsi="Garamond" w:cs="Garamond"/>
          <w:sz w:val="24"/>
          <w:szCs w:val="24"/>
        </w:rPr>
        <w:t xml:space="preserve">Alcalde Local de Ciudad Bolívar </w:t>
      </w:r>
    </w:p>
    <w:p w14:paraId="00000020" w14:textId="77777777" w:rsidR="0050506B" w:rsidRPr="00310235" w:rsidRDefault="008F5F4F">
      <w:pPr>
        <w:spacing w:after="0" w:line="240" w:lineRule="auto"/>
        <w:rPr>
          <w:rFonts w:ascii="Garamond" w:eastAsia="Garamond" w:hAnsi="Garamond" w:cs="Garamond"/>
          <w:sz w:val="24"/>
          <w:szCs w:val="24"/>
        </w:rPr>
      </w:pPr>
      <w:hyperlink r:id="rId11">
        <w:r w:rsidR="006A1063" w:rsidRPr="00310235">
          <w:rPr>
            <w:rFonts w:ascii="Garamond" w:eastAsia="Garamond" w:hAnsi="Garamond" w:cs="Garamond"/>
            <w:color w:val="467886"/>
            <w:sz w:val="24"/>
            <w:szCs w:val="24"/>
            <w:u w:val="single"/>
          </w:rPr>
          <w:t>cdi.cbolivar@gobiernobogota.gov.co</w:t>
        </w:r>
      </w:hyperlink>
      <w:r w:rsidR="006A1063" w:rsidRPr="00310235">
        <w:rPr>
          <w:rFonts w:ascii="Garamond" w:eastAsia="Garamond" w:hAnsi="Garamond" w:cs="Garamond"/>
          <w:sz w:val="24"/>
          <w:szCs w:val="24"/>
        </w:rPr>
        <w:t xml:space="preserve"> </w:t>
      </w:r>
    </w:p>
    <w:p w14:paraId="00000021" w14:textId="77777777" w:rsidR="0050506B" w:rsidRPr="00310235" w:rsidRDefault="0050506B">
      <w:pPr>
        <w:spacing w:after="0" w:line="240" w:lineRule="auto"/>
        <w:rPr>
          <w:rFonts w:ascii="Garamond" w:eastAsia="Garamond" w:hAnsi="Garamond" w:cs="Garamond"/>
          <w:sz w:val="24"/>
          <w:szCs w:val="24"/>
        </w:rPr>
      </w:pPr>
    </w:p>
    <w:p w14:paraId="00000022" w14:textId="77777777" w:rsidR="0050506B" w:rsidRPr="00A84696" w:rsidRDefault="006A1063">
      <w:pPr>
        <w:spacing w:after="0" w:line="240" w:lineRule="auto"/>
        <w:rPr>
          <w:rFonts w:ascii="Garamond" w:eastAsia="Garamond" w:hAnsi="Garamond" w:cs="Garamond"/>
          <w:sz w:val="14"/>
          <w:szCs w:val="14"/>
        </w:rPr>
      </w:pPr>
      <w:r w:rsidRPr="00A84696">
        <w:rPr>
          <w:rFonts w:ascii="Garamond" w:eastAsia="Garamond" w:hAnsi="Garamond" w:cs="Garamond"/>
          <w:sz w:val="14"/>
          <w:szCs w:val="14"/>
        </w:rPr>
        <w:t>Proyectó: María Camila Cañón Camelo Contratista de Ambiente CPS 502-2026 FDLCB</w:t>
      </w:r>
    </w:p>
    <w:p w14:paraId="00000023" w14:textId="77777777" w:rsidR="0050506B" w:rsidRPr="00A84696" w:rsidRDefault="006A1063">
      <w:pPr>
        <w:spacing w:after="0" w:line="240" w:lineRule="auto"/>
        <w:rPr>
          <w:rFonts w:ascii="Garamond" w:eastAsia="Garamond" w:hAnsi="Garamond" w:cs="Garamond"/>
          <w:sz w:val="14"/>
          <w:szCs w:val="14"/>
        </w:rPr>
      </w:pPr>
      <w:bookmarkStart w:id="8" w:name="_heading=h.pw1qdbnvgkxg" w:colFirst="0" w:colLast="0"/>
      <w:bookmarkEnd w:id="8"/>
      <w:r w:rsidRPr="00A84696">
        <w:rPr>
          <w:rFonts w:ascii="Garamond" w:eastAsia="Garamond" w:hAnsi="Garamond" w:cs="Garamond"/>
          <w:sz w:val="14"/>
          <w:szCs w:val="14"/>
        </w:rPr>
        <w:t>Revisó: Luis Ariel Molina Contratista CPS 577-2026 FDLCB</w:t>
      </w:r>
    </w:p>
    <w:p w14:paraId="00000024" w14:textId="45B1E590" w:rsidR="0050506B" w:rsidRPr="00A84696" w:rsidRDefault="006A1063">
      <w:pPr>
        <w:spacing w:after="0" w:line="240" w:lineRule="auto"/>
        <w:rPr>
          <w:rFonts w:ascii="Garamond" w:eastAsia="Garamond" w:hAnsi="Garamond" w:cs="Garamond"/>
          <w:sz w:val="14"/>
          <w:szCs w:val="14"/>
        </w:rPr>
      </w:pPr>
      <w:r w:rsidRPr="00A84696">
        <w:rPr>
          <w:rFonts w:ascii="Garamond" w:eastAsia="Garamond" w:hAnsi="Garamond" w:cs="Garamond"/>
          <w:sz w:val="14"/>
          <w:szCs w:val="14"/>
        </w:rPr>
        <w:t>Revisó: Nicole Juliana Arteaga Bello Contratista Despacho- CPS 386 -2026 FDLCB</w:t>
      </w:r>
    </w:p>
    <w:p w14:paraId="7ED6F39E" w14:textId="77777777" w:rsidR="00A84696" w:rsidRPr="00A84696" w:rsidRDefault="00A84696" w:rsidP="00A84696">
      <w:pPr>
        <w:pStyle w:val="Sinespaciado"/>
        <w:ind w:left="-142" w:firstLine="142"/>
        <w:rPr>
          <w:rFonts w:ascii="Garamond" w:hAnsi="Garamond"/>
          <w:sz w:val="14"/>
          <w:szCs w:val="14"/>
        </w:rPr>
      </w:pPr>
      <w:r w:rsidRPr="00A84696">
        <w:rPr>
          <w:rFonts w:ascii="Garamond" w:hAnsi="Garamond" w:cs="Arial"/>
          <w:sz w:val="14"/>
          <w:szCs w:val="14"/>
        </w:rPr>
        <w:t>Revisó</w:t>
      </w:r>
      <w:r w:rsidRPr="00A84696">
        <w:rPr>
          <w:rFonts w:ascii="Garamond" w:hAnsi="Garamond"/>
          <w:sz w:val="14"/>
          <w:szCs w:val="14"/>
        </w:rPr>
        <w:t xml:space="preserve">: Edith Johana Roa Gutiérrez - Contratista contratación- Contrato </w:t>
      </w:r>
      <w:proofErr w:type="spellStart"/>
      <w:r w:rsidRPr="00A84696">
        <w:rPr>
          <w:rFonts w:ascii="Garamond" w:hAnsi="Garamond"/>
          <w:sz w:val="14"/>
          <w:szCs w:val="14"/>
        </w:rPr>
        <w:t>N°</w:t>
      </w:r>
      <w:proofErr w:type="spellEnd"/>
      <w:r w:rsidRPr="00A84696">
        <w:rPr>
          <w:rFonts w:ascii="Garamond" w:hAnsi="Garamond"/>
          <w:sz w:val="14"/>
          <w:szCs w:val="14"/>
        </w:rPr>
        <w:t xml:space="preserve"> CPS-297-2026 </w:t>
      </w:r>
      <w:bookmarkStart w:id="9" w:name="_Hlk230099452"/>
      <w:r w:rsidRPr="00A84696">
        <w:rPr>
          <w:rFonts w:ascii="Garamond" w:hAnsi="Garamond"/>
          <w:noProof/>
          <w:sz w:val="14"/>
          <w:szCs w:val="14"/>
        </w:rPr>
        <w:drawing>
          <wp:anchor distT="0" distB="0" distL="114300" distR="114300" simplePos="0" relativeHeight="251660288" behindDoc="1" locked="0" layoutInCell="1" allowOverlap="1" wp14:anchorId="174CF62D" wp14:editId="7E8CE6E6">
            <wp:simplePos x="0" y="0"/>
            <wp:positionH relativeFrom="column">
              <wp:posOffset>3202305</wp:posOffset>
            </wp:positionH>
            <wp:positionV relativeFrom="paragraph">
              <wp:posOffset>2540</wp:posOffset>
            </wp:positionV>
            <wp:extent cx="298450" cy="323215"/>
            <wp:effectExtent l="0" t="0" r="6350" b="635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9"/>
    </w:p>
    <w:p w14:paraId="54C0ADC3" w14:textId="77777777" w:rsidR="00A84696" w:rsidRPr="00310235" w:rsidRDefault="00A84696">
      <w:pPr>
        <w:spacing w:after="0" w:line="240" w:lineRule="auto"/>
        <w:rPr>
          <w:rFonts w:ascii="Garamond" w:eastAsia="Garamond" w:hAnsi="Garamond" w:cs="Garamond"/>
          <w:sz w:val="24"/>
          <w:szCs w:val="24"/>
        </w:rPr>
      </w:pPr>
    </w:p>
    <w:sectPr w:rsidR="00A84696" w:rsidRPr="00310235">
      <w:headerReference w:type="default" r:id="rId13"/>
      <w:footerReference w:type="default" r:id="rId14"/>
      <w:pgSz w:w="12240" w:h="15840"/>
      <w:pgMar w:top="2268" w:right="1134" w:bottom="1701" w:left="1701" w:header="709" w:footer="709" w:gutter="0"/>
      <w:pgNumType w:start="1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Edith Johana Roa Gutierrez" w:date="2026-07-28T17:53:00Z" w:initials="EJRG">
    <w:p w14:paraId="1130AF1B" w14:textId="342FC3CA" w:rsidR="00310235" w:rsidRDefault="00310235">
      <w:pPr>
        <w:pStyle w:val="Textocomentario"/>
      </w:pPr>
      <w:r>
        <w:rPr>
          <w:rStyle w:val="Refdecomentario"/>
        </w:rPr>
        <w:annotationRef/>
      </w:r>
      <w:r>
        <w:t>Insertar objeto por favor</w:t>
      </w:r>
    </w:p>
  </w:comment>
  <w:comment w:id="2" w:author="Edith Johana Roa Gutierrez" w:date="2026-07-28T18:02:00Z" w:initials="EJRG">
    <w:p w14:paraId="5EEA0749" w14:textId="39E1CCF9" w:rsidR="00A84696" w:rsidRDefault="00A84696">
      <w:pPr>
        <w:pStyle w:val="Textocomentario"/>
      </w:pPr>
      <w:r>
        <w:rPr>
          <w:rStyle w:val="Refdecomentario"/>
        </w:rPr>
        <w:annotationRef/>
      </w:r>
      <w:r>
        <w:t>Oficina ¿</w:t>
      </w:r>
    </w:p>
  </w:comment>
  <w:comment w:id="3" w:author="Edith Johana Roa Gutierrez" w:date="2026-07-28T18:08:00Z" w:initials="EJRG">
    <w:p w14:paraId="595C0FB4" w14:textId="318EB9B6" w:rsidR="003C1FBA" w:rsidRDefault="003C1FBA">
      <w:pPr>
        <w:pStyle w:val="Textocomentario"/>
      </w:pPr>
      <w:r>
        <w:rPr>
          <w:rStyle w:val="Refdecomentario"/>
        </w:rPr>
        <w:annotationRef/>
      </w:r>
      <w:proofErr w:type="gramStart"/>
      <w:r>
        <w:t>Oficina?</w:t>
      </w:r>
      <w:proofErr w:type="gramEnd"/>
    </w:p>
  </w:comment>
  <w:comment w:id="4" w:author="Edith Johana Roa Gutierrez" w:date="2026-07-28T17:30:00Z" w:initials="EJRG">
    <w:p w14:paraId="55C964E4" w14:textId="77777777" w:rsidR="00310235" w:rsidRDefault="00310235" w:rsidP="00310235">
      <w:pPr>
        <w:pStyle w:val="Textocomentario"/>
      </w:pPr>
      <w:r>
        <w:rPr>
          <w:rStyle w:val="Refdecomentario"/>
        </w:rPr>
        <w:annotationRef/>
      </w:r>
      <w:r>
        <w:t xml:space="preserve">De manera resumida explicar a </w:t>
      </w:r>
      <w:proofErr w:type="spellStart"/>
      <w:r>
        <w:t>que</w:t>
      </w:r>
      <w:proofErr w:type="spellEnd"/>
      <w:r>
        <w:t xml:space="preserve"> se debe esta diferencia</w:t>
      </w:r>
    </w:p>
    <w:p w14:paraId="2A305034" w14:textId="77777777" w:rsidR="00310235" w:rsidRDefault="00310235" w:rsidP="00310235">
      <w:pPr>
        <w:pStyle w:val="Textocomentario"/>
      </w:pPr>
    </w:p>
    <w:p w14:paraId="1A819869" w14:textId="77777777" w:rsidR="00310235" w:rsidRDefault="00310235" w:rsidP="00310235">
      <w:pPr>
        <w:pStyle w:val="Textocomentario"/>
      </w:pPr>
      <w:r>
        <w:t>Ejemplo: ocasionado por los evidentes retrasos en las entregas de los bienes programados y la falta de radicación de los soportes necesarios para el trámite de los respectivos pagos.</w:t>
      </w:r>
    </w:p>
  </w:comment>
  <w:comment w:id="5" w:author="Edith Johana Roa Gutierrez" w:date="2026-07-28T17:57:00Z" w:initials="EJRG">
    <w:p w14:paraId="749E4DC3" w14:textId="200A213A" w:rsidR="00310235" w:rsidRDefault="00310235">
      <w:pPr>
        <w:pStyle w:val="Textocomentario"/>
      </w:pPr>
      <w:r>
        <w:rPr>
          <w:rStyle w:val="Refdecomentario"/>
        </w:rPr>
        <w:annotationRef/>
      </w:r>
      <w:r>
        <w:t>Definir por favor brevemente a que circunstancias se hace el llamado. Ej. Retraso en el cronograma de ejecución. LO QUE APLIQUE</w:t>
      </w:r>
    </w:p>
  </w:comment>
  <w:comment w:id="6" w:author="Edith Johana Roa Gutierrez" w:date="2026-07-28T17:53:00Z" w:initials="EJRG">
    <w:p w14:paraId="11DD5487" w14:textId="77777777" w:rsidR="00310235" w:rsidRDefault="00310235">
      <w:pPr>
        <w:pStyle w:val="Textocomentario"/>
      </w:pPr>
      <w:r>
        <w:rPr>
          <w:rStyle w:val="Refdecomentario"/>
        </w:rPr>
        <w:annotationRef/>
      </w:r>
      <w:r>
        <w:t>Insertar No. de póliza por favor</w:t>
      </w:r>
    </w:p>
    <w:p w14:paraId="512AEF60" w14:textId="4C87D403" w:rsidR="00310235" w:rsidRDefault="00310235">
      <w:pPr>
        <w:pStyle w:val="Textocomentario"/>
      </w:pPr>
    </w:p>
  </w:comment>
  <w:comment w:id="7" w:author="Edith Johana Roa Gutierrez" w:date="2026-07-28T18:01:00Z" w:initials="EJRG">
    <w:p w14:paraId="1B9463F4" w14:textId="050AB005" w:rsidR="00310235" w:rsidRDefault="00310235">
      <w:pPr>
        <w:pStyle w:val="Textocomentario"/>
      </w:pPr>
      <w:r>
        <w:rPr>
          <w:rStyle w:val="Refdecomentario"/>
        </w:rPr>
        <w:annotationRef/>
      </w:r>
      <w:r>
        <w:t xml:space="preserve">Anexar con el informe la póliza 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1130AF1B" w15:done="0"/>
  <w15:commentEx w15:paraId="5EEA0749" w15:done="0"/>
  <w15:commentEx w15:paraId="595C0FB4" w15:done="0"/>
  <w15:commentEx w15:paraId="1A819869" w15:done="0"/>
  <w15:commentEx w15:paraId="749E4DC3" w15:done="0"/>
  <w15:commentEx w15:paraId="512AEF60" w15:done="0"/>
  <w15:commentEx w15:paraId="1B9463F4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E136B0B" w16cex:dateUtc="2026-07-28T22:53:00Z"/>
  <w16cex:commentExtensible w16cex:durableId="2E136D21" w16cex:dateUtc="2026-07-28T23:02:00Z"/>
  <w16cex:commentExtensible w16cex:durableId="2E136EAC" w16cex:dateUtc="2026-07-28T23:08:00Z"/>
  <w16cex:commentExtensible w16cex:durableId="2E1365A1" w16cex:dateUtc="2026-07-28T22:30:00Z"/>
  <w16cex:commentExtensible w16cex:durableId="2E136BF4" w16cex:dateUtc="2026-07-28T22:57:00Z"/>
  <w16cex:commentExtensible w16cex:durableId="2E136B2B" w16cex:dateUtc="2026-07-28T22:53:00Z"/>
  <w16cex:commentExtensible w16cex:durableId="2E136CE7" w16cex:dateUtc="2026-07-28T23:01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1130AF1B" w16cid:durableId="2E136B0B"/>
  <w16cid:commentId w16cid:paraId="5EEA0749" w16cid:durableId="2E136D21"/>
  <w16cid:commentId w16cid:paraId="595C0FB4" w16cid:durableId="2E136EAC"/>
  <w16cid:commentId w16cid:paraId="1A819869" w16cid:durableId="2E1365A1"/>
  <w16cid:commentId w16cid:paraId="749E4DC3" w16cid:durableId="2E136BF4"/>
  <w16cid:commentId w16cid:paraId="512AEF60" w16cid:durableId="2E136B2B"/>
  <w16cid:commentId w16cid:paraId="1B9463F4" w16cid:durableId="2E136CE7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D37A58" w14:textId="77777777" w:rsidR="008F5F4F" w:rsidRDefault="008F5F4F">
      <w:pPr>
        <w:spacing w:after="0" w:line="240" w:lineRule="auto"/>
      </w:pPr>
      <w:r>
        <w:separator/>
      </w:r>
    </w:p>
  </w:endnote>
  <w:endnote w:type="continuationSeparator" w:id="0">
    <w:p w14:paraId="48C10C27" w14:textId="77777777" w:rsidR="008F5F4F" w:rsidRDefault="008F5F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E292AA41-01BD-4652-AFC2-7EE950D75A4F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2" w:fontKey="{469506D8-9314-4FCC-952F-9D5B5361BA03}"/>
    <w:embedBold r:id="rId3" w:fontKey="{3ABD7B6A-86C6-4D30-82B3-26973289E06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de3of9">
    <w:altName w:val="Calibri"/>
    <w:charset w:val="00"/>
    <w:family w:val="auto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1D85FF08-B48E-4667-A06D-5A620905CBC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830A25E9-3287-47B3-90D7-685DFD1204C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C" w14:textId="77777777" w:rsidR="0050506B" w:rsidRDefault="006A106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6764F857" wp14:editId="27981F69">
              <wp:simplePos x="0" y="0"/>
              <wp:positionH relativeFrom="column">
                <wp:posOffset>1507491</wp:posOffset>
              </wp:positionH>
              <wp:positionV relativeFrom="paragraph">
                <wp:posOffset>-299716</wp:posOffset>
              </wp:positionV>
              <wp:extent cx="31750" cy="772795"/>
              <wp:effectExtent l="0" t="0" r="0" b="0"/>
              <wp:wrapNone/>
              <wp:docPr id="5" name="Conector recto de flecha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46000" y="3403128"/>
                        <a:ext cx="0" cy="753745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chemeClr val="dk1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1507491</wp:posOffset>
              </wp:positionH>
              <wp:positionV relativeFrom="paragraph">
                <wp:posOffset>-299716</wp:posOffset>
              </wp:positionV>
              <wp:extent cx="31750" cy="772795"/>
              <wp:effectExtent b="0" l="0" r="0" t="0"/>
              <wp:wrapNone/>
              <wp:docPr id="5" name="image7.png"/>
              <a:graphic>
                <a:graphicData uri="http://schemas.openxmlformats.org/drawingml/2006/picture">
                  <pic:pic>
                    <pic:nvPicPr>
                      <pic:cNvPr id="0" name="image7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1750" cy="77279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11F9D803" wp14:editId="38E0AEE7">
              <wp:simplePos x="0" y="0"/>
              <wp:positionH relativeFrom="column">
                <wp:posOffset>2205039</wp:posOffset>
              </wp:positionH>
              <wp:positionV relativeFrom="paragraph">
                <wp:posOffset>-324798</wp:posOffset>
              </wp:positionV>
              <wp:extent cx="1815465" cy="723900"/>
              <wp:effectExtent l="0" t="0" r="0" b="0"/>
              <wp:wrapSquare wrapText="bothSides" distT="0" distB="0" distL="114300" distR="114300"/>
              <wp:docPr id="4" name="Rectángul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452555" y="3432338"/>
                        <a:ext cx="1786890" cy="695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7FE2F4FE" w14:textId="77777777" w:rsidR="0050506B" w:rsidRDefault="0050506B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40DDA424" w14:textId="77777777" w:rsidR="0050506B" w:rsidRDefault="006A1063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GDI-GPD-F110</w:t>
                          </w:r>
                        </w:p>
                        <w:p w14:paraId="11EEDA43" w14:textId="77777777" w:rsidR="0050506B" w:rsidRDefault="006A1063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Versión: 06</w:t>
                          </w:r>
                        </w:p>
                        <w:p w14:paraId="1338065F" w14:textId="77777777" w:rsidR="0050506B" w:rsidRDefault="006A1063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Vigencia:15 de diciembre de 2022</w:t>
                          </w:r>
                        </w:p>
                        <w:p w14:paraId="67592FAB" w14:textId="77777777" w:rsidR="0050506B" w:rsidRDefault="006A1063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Caso HOLA: 281893</w:t>
                          </w:r>
                        </w:p>
                        <w:p w14:paraId="6386A60F" w14:textId="77777777" w:rsidR="0050506B" w:rsidRDefault="0050506B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2050" tIns="46350" rIns="92050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11F9D803" id="Rectángulo 4" o:spid="_x0000_s1036" style="position:absolute;left:0;text-align:left;margin-left:173.65pt;margin-top:-25.55pt;width:142.95pt;height:57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" stroked="f">
              <v:textbox inset="2.55694mm,1.2875mm,2.55694mm,1.2875mm">
                <w:txbxContent>
                  <w:p w14:paraId="7FE2F4FE" w14:textId="77777777" w:rsidR="0050506B" w:rsidRDefault="0050506B">
                    <w:pPr>
                      <w:spacing w:after="0" w:line="240" w:lineRule="auto"/>
                      <w:textDirection w:val="btLr"/>
                    </w:pPr>
                  </w:p>
                  <w:p w14:paraId="40DDA424" w14:textId="77777777" w:rsidR="0050506B" w:rsidRDefault="006A1063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GDI-GPD-F110</w:t>
                    </w:r>
                  </w:p>
                  <w:p w14:paraId="11EEDA43" w14:textId="77777777" w:rsidR="0050506B" w:rsidRDefault="006A1063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Versión: 06</w:t>
                    </w:r>
                  </w:p>
                  <w:p w14:paraId="1338065F" w14:textId="77777777" w:rsidR="0050506B" w:rsidRDefault="006A1063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Vigencia:15 de diciembre de 2022</w:t>
                    </w:r>
                  </w:p>
                  <w:p w14:paraId="67592FAB" w14:textId="77777777" w:rsidR="0050506B" w:rsidRDefault="006A1063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Caso HOLA: 281893</w:t>
                    </w:r>
                  </w:p>
                  <w:p w14:paraId="6386A60F" w14:textId="77777777" w:rsidR="0050506B" w:rsidRDefault="0050506B">
                    <w:pPr>
                      <w:spacing w:after="0" w:line="240" w:lineRule="auto"/>
                      <w:jc w:val="center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hidden="0" allowOverlap="1" wp14:anchorId="1EA29628" wp14:editId="5E6745E2">
              <wp:simplePos x="0" y="0"/>
              <wp:positionH relativeFrom="column">
                <wp:posOffset>-14283</wp:posOffset>
              </wp:positionH>
              <wp:positionV relativeFrom="paragraph">
                <wp:posOffset>-374328</wp:posOffset>
              </wp:positionV>
              <wp:extent cx="1515110" cy="1247775"/>
              <wp:effectExtent l="0" t="0" r="0" b="0"/>
              <wp:wrapNone/>
              <wp:docPr id="1" name="Rectá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602733" y="3170400"/>
                        <a:ext cx="1486535" cy="1219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D8D2054" w14:textId="77777777" w:rsidR="0050506B" w:rsidRDefault="006A1063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</w:rPr>
                            <w:t xml:space="preserve">Alcaldía Local </w:t>
                          </w:r>
                          <w:proofErr w:type="gramStart"/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</w:rPr>
                            <w:t xml:space="preserve">de </w:t>
                          </w: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</w:rPr>
                            <w:t>Ciudad</w:t>
                          </w:r>
                          <w:proofErr w:type="gramEnd"/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</w:rPr>
                            <w:t>Bolivar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  <w:highlight w:val="white"/>
                            </w:rPr>
                            <w:t xml:space="preserve"> </w:t>
                          </w:r>
                        </w:p>
                        <w:p w14:paraId="5A1E3225" w14:textId="77777777" w:rsidR="0050506B" w:rsidRDefault="006A1063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  <w:highlight w:val="white"/>
                            </w:rPr>
                            <w:t xml:space="preserve">Diagonal 62 S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  <w:highlight w:val="white"/>
                            </w:rPr>
                            <w:t>N°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  <w:highlight w:val="white"/>
                            </w:rPr>
                            <w:t xml:space="preserve"> 20 F-20</w:t>
                          </w:r>
                        </w:p>
                        <w:p w14:paraId="5376AA8E" w14:textId="77777777" w:rsidR="0050506B" w:rsidRDefault="006A1063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  <w:highlight w:val="white"/>
                            </w:rPr>
                            <w:t>Código postal </w:t>
                          </w:r>
                          <w:r>
                            <w:rPr>
                              <w:rFonts w:ascii="Arial" w:eastAsia="Arial" w:hAnsi="Arial" w:cs="Arial"/>
                              <w:color w:val="333333"/>
                              <w:sz w:val="16"/>
                            </w:rPr>
                            <w:t>111941</w:t>
                          </w:r>
                        </w:p>
                        <w:p w14:paraId="0A79DFC2" w14:textId="77777777" w:rsidR="0050506B" w:rsidRDefault="006A1063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Tel. 7799280  </w:t>
                          </w:r>
                        </w:p>
                        <w:p w14:paraId="0089C49C" w14:textId="77777777" w:rsidR="0050506B" w:rsidRDefault="006A1063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Información Línea 195</w:t>
                          </w:r>
                        </w:p>
                        <w:p w14:paraId="404851D0" w14:textId="77777777" w:rsidR="0050506B" w:rsidRDefault="006A1063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www.ciudadbolivar.gov.co</w:t>
                          </w:r>
                        </w:p>
                        <w:p w14:paraId="31777ACC" w14:textId="77777777" w:rsidR="0050506B" w:rsidRDefault="0050506B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4FAEA812" w14:textId="77777777" w:rsidR="0050506B" w:rsidRDefault="0050506B">
                          <w:pPr>
                            <w:spacing w:after="0" w:line="275" w:lineRule="auto"/>
                            <w:textDirection w:val="btLr"/>
                          </w:pPr>
                        </w:p>
                        <w:p w14:paraId="7A728AB6" w14:textId="77777777" w:rsidR="0050506B" w:rsidRDefault="0050506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2075" tIns="46350" rIns="92075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1EA29628" id="Rectángulo 1" o:spid="_x0000_s1037" style="position:absolute;left:0;text-align:left;margin-left:-1.1pt;margin-top:-29.45pt;width:119.3pt;height:98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" stroked="f">
              <v:textbox inset="7.25pt,1.2875mm,7.25pt,1.2875mm">
                <w:txbxContent>
                  <w:p w14:paraId="6D8D2054" w14:textId="77777777" w:rsidR="0050506B" w:rsidRDefault="006A1063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</w:rPr>
                      <w:t xml:space="preserve">Alcaldía Local </w:t>
                    </w:r>
                    <w:proofErr w:type="gramStart"/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</w:rPr>
                      <w:t xml:space="preserve">de </w:t>
                    </w: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</w:rPr>
                      <w:t>Ciudad</w:t>
                    </w:r>
                    <w:proofErr w:type="gramEnd"/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</w:rPr>
                      <w:t>Bolivar</w:t>
                    </w:r>
                    <w:proofErr w:type="spellEnd"/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  <w:highlight w:val="white"/>
                      </w:rPr>
                      <w:t xml:space="preserve"> </w:t>
                    </w:r>
                  </w:p>
                  <w:p w14:paraId="5A1E3225" w14:textId="77777777" w:rsidR="0050506B" w:rsidRDefault="006A1063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  <w:highlight w:val="white"/>
                      </w:rPr>
                      <w:t xml:space="preserve">Diagonal 62 S </w:t>
                    </w:r>
                    <w:proofErr w:type="spellStart"/>
                    <w:r>
                      <w:rPr>
                        <w:rFonts w:ascii="Arial" w:eastAsia="Arial" w:hAnsi="Arial" w:cs="Arial"/>
                        <w:color w:val="000000"/>
                        <w:sz w:val="16"/>
                        <w:highlight w:val="white"/>
                      </w:rPr>
                      <w:t>N°</w:t>
                    </w:r>
                    <w:proofErr w:type="spellEnd"/>
                    <w:r>
                      <w:rPr>
                        <w:rFonts w:ascii="Arial" w:eastAsia="Arial" w:hAnsi="Arial" w:cs="Arial"/>
                        <w:color w:val="000000"/>
                        <w:sz w:val="16"/>
                        <w:highlight w:val="white"/>
                      </w:rPr>
                      <w:t xml:space="preserve"> 20 F-20</w:t>
                    </w:r>
                  </w:p>
                  <w:p w14:paraId="5376AA8E" w14:textId="77777777" w:rsidR="0050506B" w:rsidRDefault="006A1063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  <w:highlight w:val="white"/>
                      </w:rPr>
                      <w:t>Código postal </w:t>
                    </w:r>
                    <w:r>
                      <w:rPr>
                        <w:rFonts w:ascii="Arial" w:eastAsia="Arial" w:hAnsi="Arial" w:cs="Arial"/>
                        <w:color w:val="333333"/>
                        <w:sz w:val="16"/>
                      </w:rPr>
                      <w:t>111941</w:t>
                    </w:r>
                  </w:p>
                  <w:p w14:paraId="0A79DFC2" w14:textId="77777777" w:rsidR="0050506B" w:rsidRDefault="006A1063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Tel. 7799280  </w:t>
                    </w:r>
                  </w:p>
                  <w:p w14:paraId="0089C49C" w14:textId="77777777" w:rsidR="0050506B" w:rsidRDefault="006A1063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Información Línea 195</w:t>
                    </w:r>
                  </w:p>
                  <w:p w14:paraId="404851D0" w14:textId="77777777" w:rsidR="0050506B" w:rsidRDefault="006A1063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www.ciudadbolivar.gov.co</w:t>
                    </w:r>
                  </w:p>
                  <w:p w14:paraId="31777ACC" w14:textId="77777777" w:rsidR="0050506B" w:rsidRDefault="0050506B">
                    <w:pPr>
                      <w:spacing w:after="0" w:line="240" w:lineRule="auto"/>
                      <w:textDirection w:val="btLr"/>
                    </w:pPr>
                  </w:p>
                  <w:p w14:paraId="4FAEA812" w14:textId="77777777" w:rsidR="0050506B" w:rsidRDefault="0050506B">
                    <w:pPr>
                      <w:spacing w:after="0" w:line="275" w:lineRule="auto"/>
                      <w:textDirection w:val="btLr"/>
                    </w:pPr>
                  </w:p>
                  <w:p w14:paraId="7A728AB6" w14:textId="77777777" w:rsidR="0050506B" w:rsidRDefault="0050506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w:drawing>
        <wp:anchor distT="0" distB="0" distL="0" distR="0" simplePos="0" relativeHeight="251663360" behindDoc="0" locked="0" layoutInCell="1" hidden="0" allowOverlap="1" wp14:anchorId="3AF0E8A3" wp14:editId="47198085">
          <wp:simplePos x="0" y="0"/>
          <wp:positionH relativeFrom="column">
            <wp:posOffset>5324204</wp:posOffset>
          </wp:positionH>
          <wp:positionV relativeFrom="paragraph">
            <wp:posOffset>-218133</wp:posOffset>
          </wp:positionV>
          <wp:extent cx="647971" cy="644641"/>
          <wp:effectExtent l="0" t="0" r="0" b="0"/>
          <wp:wrapSquare wrapText="bothSides" distT="0" distB="0" distL="0" distR="0"/>
          <wp:docPr id="7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47971" cy="64464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5D577B" w14:textId="77777777" w:rsidR="008F5F4F" w:rsidRDefault="008F5F4F">
      <w:pPr>
        <w:spacing w:after="0" w:line="240" w:lineRule="auto"/>
      </w:pPr>
      <w:r>
        <w:separator/>
      </w:r>
    </w:p>
  </w:footnote>
  <w:footnote w:type="continuationSeparator" w:id="0">
    <w:p w14:paraId="1AC3F399" w14:textId="77777777" w:rsidR="008F5F4F" w:rsidRDefault="008F5F4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5" w14:textId="77777777" w:rsidR="0050506B" w:rsidRDefault="006A106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5A9A2B58" wp14:editId="677DA61C">
              <wp:simplePos x="0" y="0"/>
              <wp:positionH relativeFrom="column">
                <wp:posOffset>3719513</wp:posOffset>
              </wp:positionH>
              <wp:positionV relativeFrom="paragraph">
                <wp:posOffset>-89213</wp:posOffset>
              </wp:positionV>
              <wp:extent cx="2638425" cy="864870"/>
              <wp:effectExtent l="0" t="0" r="0" b="0"/>
              <wp:wrapNone/>
              <wp:docPr id="2" name="Rectángul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041075" y="3361853"/>
                        <a:ext cx="2609850" cy="836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flat" cmpd="sng">
                        <a:solidFill>
                          <a:srgbClr val="000000"/>
                        </a:solidFill>
                        <a:prstDash val="solid"/>
                        <a:miter lim="0"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3A9E3DDA" w14:textId="77777777" w:rsidR="0050506B" w:rsidRDefault="006A1063">
                          <w:pPr>
                            <w:spacing w:after="0"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Al contestar por favor cite estos datos:</w:t>
                          </w:r>
                        </w:p>
                        <w:p w14:paraId="63B7B9DF" w14:textId="77777777" w:rsidR="0050506B" w:rsidRDefault="006A1063">
                          <w:pPr>
                            <w:spacing w:after="0"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Radicado No. *RAD_S*</w:t>
                          </w:r>
                        </w:p>
                        <w:p w14:paraId="1A628C83" w14:textId="77777777" w:rsidR="0050506B" w:rsidRDefault="006A1063">
                          <w:pPr>
                            <w:spacing w:after="0"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Fecha: *F_RAD_S*</w:t>
                          </w:r>
                        </w:p>
                        <w:p w14:paraId="51B531AA" w14:textId="77777777" w:rsidR="0050506B" w:rsidRDefault="006A1063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Code3of9" w:eastAsia="Code3of9" w:hAnsi="Code3of9" w:cs="Code3of9"/>
                              <w:color w:val="000000"/>
                              <w:sz w:val="40"/>
                            </w:rPr>
                            <w:t>**RAD_S**</w:t>
                          </w:r>
                        </w:p>
                        <w:p w14:paraId="2F3F29D0" w14:textId="77777777" w:rsidR="0050506B" w:rsidRDefault="0050506B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2075" tIns="46350" rIns="92075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A9A2B58" id="Rectángulo 2" o:spid="_x0000_s1035" style="position:absolute;margin-left:292.9pt;margin-top:-7pt;width:207.75pt;height:68.1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">
              <v:stroke startarrowwidth="narrow" startarrowlength="short" endarrowwidth="narrow" endarrowlength="short" miterlimit="0"/>
              <v:textbox inset="7.25pt,1.2875mm,7.25pt,1.2875mm">
                <w:txbxContent>
                  <w:p w14:paraId="3A9E3DDA" w14:textId="77777777" w:rsidR="0050506B" w:rsidRDefault="006A1063">
                    <w:pPr>
                      <w:spacing w:after="0"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Al contestar por favor cite estos datos:</w:t>
                    </w:r>
                  </w:p>
                  <w:p w14:paraId="63B7B9DF" w14:textId="77777777" w:rsidR="0050506B" w:rsidRDefault="006A1063">
                    <w:pPr>
                      <w:spacing w:after="0"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Radicado No. *RAD_S*</w:t>
                    </w:r>
                  </w:p>
                  <w:p w14:paraId="1A628C83" w14:textId="77777777" w:rsidR="0050506B" w:rsidRDefault="006A1063">
                    <w:pPr>
                      <w:spacing w:after="0"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Fecha: *F_RAD_S*</w:t>
                    </w:r>
                  </w:p>
                  <w:p w14:paraId="51B531AA" w14:textId="77777777" w:rsidR="0050506B" w:rsidRDefault="006A1063">
                    <w:pPr>
                      <w:spacing w:line="275" w:lineRule="auto"/>
                      <w:textDirection w:val="btLr"/>
                    </w:pPr>
                    <w:r>
                      <w:rPr>
                        <w:rFonts w:ascii="Code3of9" w:eastAsia="Code3of9" w:hAnsi="Code3of9" w:cs="Code3of9"/>
                        <w:color w:val="000000"/>
                        <w:sz w:val="40"/>
                      </w:rPr>
                      <w:t>**RAD_S**</w:t>
                    </w:r>
                  </w:p>
                  <w:p w14:paraId="2F3F29D0" w14:textId="77777777" w:rsidR="0050506B" w:rsidRDefault="0050506B">
                    <w:pPr>
                      <w:spacing w:line="275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5A5A6387" wp14:editId="58A90656">
          <wp:simplePos x="0" y="0"/>
          <wp:positionH relativeFrom="column">
            <wp:posOffset>-185417</wp:posOffset>
          </wp:positionH>
          <wp:positionV relativeFrom="paragraph">
            <wp:posOffset>-48256</wp:posOffset>
          </wp:positionV>
          <wp:extent cx="2390775" cy="790575"/>
          <wp:effectExtent l="0" t="0" r="0" b="0"/>
          <wp:wrapSquare wrapText="bothSides" distT="0" distB="0" distL="114300" distR="114300"/>
          <wp:docPr id="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390775" cy="7905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0000026" w14:textId="77777777" w:rsidR="0050506B" w:rsidRDefault="0050506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00000027" w14:textId="77777777" w:rsidR="0050506B" w:rsidRDefault="0050506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00000028" w14:textId="77777777" w:rsidR="0050506B" w:rsidRDefault="0050506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00000029" w14:textId="77777777" w:rsidR="0050506B" w:rsidRDefault="0050506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0000002A" w14:textId="77777777" w:rsidR="0050506B" w:rsidRDefault="0050506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right"/>
      <w:rPr>
        <w:rFonts w:ascii="Arial" w:eastAsia="Arial" w:hAnsi="Arial" w:cs="Arial"/>
        <w:color w:val="000000"/>
        <w:sz w:val="16"/>
        <w:szCs w:val="16"/>
      </w:rPr>
    </w:pPr>
  </w:p>
  <w:p w14:paraId="0000002B" w14:textId="1D6C5C2F" w:rsidR="0050506B" w:rsidRDefault="006A106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right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40193A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40193A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Edith Johana Roa Gutierrez">
    <w15:presenceInfo w15:providerId="AD" w15:userId="S::edith.roa@gobiernobogota.gov.co::6ee9f1a7-5081-42e6-bcce-a30c60ed1d2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506B"/>
    <w:rsid w:val="00310235"/>
    <w:rsid w:val="003C1FBA"/>
    <w:rsid w:val="0040193A"/>
    <w:rsid w:val="0050506B"/>
    <w:rsid w:val="006A1063"/>
    <w:rsid w:val="008F5F4F"/>
    <w:rsid w:val="00A846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F9E2C9"/>
  <w15:docId w15:val="{CEF9074A-FB1A-4644-AC8C-F962DB981C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character" w:styleId="Refdecomentario">
    <w:name w:val="annotation reference"/>
    <w:basedOn w:val="Fuentedeprrafopredeter"/>
    <w:uiPriority w:val="99"/>
    <w:semiHidden/>
    <w:unhideWhenUsed/>
    <w:rsid w:val="0040193A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40193A"/>
    <w:pPr>
      <w:spacing w:line="240" w:lineRule="auto"/>
    </w:p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40193A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40193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40193A"/>
    <w:rPr>
      <w:b/>
      <w:bCs/>
    </w:rPr>
  </w:style>
  <w:style w:type="paragraph" w:styleId="Sinespaciado">
    <w:name w:val="No Spacing"/>
    <w:uiPriority w:val="1"/>
    <w:qFormat/>
    <w:rsid w:val="00A84696"/>
    <w:pPr>
      <w:suppressAutoHyphens/>
      <w:spacing w:after="0" w:line="240" w:lineRule="auto"/>
    </w:pPr>
    <w:rPr>
      <w:lang w:val="es-E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microsoft.com/office/2011/relationships/commentsExtended" Target="commentsExtended.xml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comments" Target="comments.xml"/><Relationship Id="rId12" Type="http://schemas.openxmlformats.org/officeDocument/2006/relationships/image" Target="media/image1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cdi.cbolivar@gobiernobogota.gov.co" TargetMode="Externa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microsoft.com/office/2018/08/relationships/commentsExtensible" Target="commentsExtensible.xml"/><Relationship Id="rId4" Type="http://schemas.openxmlformats.org/officeDocument/2006/relationships/webSettings" Target="webSettings.xml"/><Relationship Id="rId9" Type="http://schemas.microsoft.com/office/2016/09/relationships/commentsIds" Target="commentsId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DsZTcwIkqziopYh91zEZtRO5TZQ==">CgMxLjAyDmgucHcxcWRibnZna3hnOAByITFla1BqSk0wMVRqSW1iMmx5Q20wZkFqOXVKRlFqc3hrNA==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444</Words>
  <Characters>2446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Edith Johana Roa Gutierrez</cp:lastModifiedBy>
  <cp:revision>4</cp:revision>
  <dcterms:created xsi:type="dcterms:W3CDTF">2026-07-28T22:05:00Z</dcterms:created>
  <dcterms:modified xsi:type="dcterms:W3CDTF">2026-07-28T23:15:00Z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0x01010041BFFB4411CFC54CA6A3FA228255AE4E</vt:lpwstr>
  </property>
  <property fmtid="{D5CDD505-2E9C-101B-9397-08002B2CF9AE}" pid="3" name="Estado de aprobación">
    <vt:lpwstr>Estado de aprobación</vt:lpwstr>
  </property>
</Properties>
</file>